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689CE" w14:textId="39049599" w:rsidR="00573B72" w:rsidRPr="006A26B8" w:rsidRDefault="00573B72" w:rsidP="00EB6016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6A26B8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Información pertinente para publicar en pagina WEB </w:t>
      </w:r>
    </w:p>
    <w:p w14:paraId="3794C9D5" w14:textId="7405B53B" w:rsidR="00DB6E1C" w:rsidRPr="00DB6E1C" w:rsidRDefault="00DB6E1C" w:rsidP="00EB6016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DB6E1C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Nuestro compromiso</w:t>
      </w:r>
    </w:p>
    <w:p w14:paraId="40A92923" w14:textId="77777777" w:rsidR="00DB6E1C" w:rsidRPr="00DB6E1C" w:rsidRDefault="00DB6E1C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DB6E1C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Conectamos tu negocio con soluciones inteligentes.</w:t>
      </w:r>
    </w:p>
    <w:p w14:paraId="375B1D90" w14:textId="77777777" w:rsidR="00573B72" w:rsidRPr="006A26B8" w:rsidRDefault="00DB6E1C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B6E1C">
        <w:rPr>
          <w:rFonts w:ascii="Arial" w:eastAsia="Times New Roman" w:hAnsi="Arial" w:cs="Arial"/>
          <w:sz w:val="24"/>
          <w:szCs w:val="24"/>
          <w:lang w:eastAsia="es-CO"/>
        </w:rPr>
        <w:t xml:space="preserve">Nos apasiona tu satisfacción. </w:t>
      </w:r>
    </w:p>
    <w:p w14:paraId="349C0546" w14:textId="742C3C8A" w:rsidR="00DB6E1C" w:rsidRPr="00DB6E1C" w:rsidRDefault="00573B72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26B8">
        <w:rPr>
          <w:rFonts w:ascii="Arial" w:eastAsia="Times New Roman" w:hAnsi="Arial" w:cs="Arial"/>
          <w:sz w:val="24"/>
          <w:szCs w:val="24"/>
          <w:lang w:eastAsia="es-CO"/>
        </w:rPr>
        <w:t>I</w:t>
      </w:r>
      <w:r w:rsidR="00DB6E1C" w:rsidRPr="00DB6E1C">
        <w:rPr>
          <w:rFonts w:ascii="Arial" w:eastAsia="Times New Roman" w:hAnsi="Arial" w:cs="Arial"/>
          <w:sz w:val="24"/>
          <w:szCs w:val="24"/>
          <w:lang w:eastAsia="es-CO"/>
        </w:rPr>
        <w:t>mplementamos y optimizamos sistemas informáticos y redes confiables que impulsan tu productividad</w:t>
      </w:r>
      <w:r w:rsidR="00330BFF" w:rsidRPr="006A26B8">
        <w:rPr>
          <w:rFonts w:ascii="Arial" w:eastAsia="Times New Roman" w:hAnsi="Arial" w:cs="Arial"/>
          <w:sz w:val="24"/>
          <w:szCs w:val="24"/>
          <w:lang w:eastAsia="es-CO"/>
        </w:rPr>
        <w:t>, facilitando:</w:t>
      </w:r>
    </w:p>
    <w:p w14:paraId="608314F0" w14:textId="692ED1E9" w:rsidR="00DB6E1C" w:rsidRPr="006A26B8" w:rsidRDefault="00DB6E1C" w:rsidP="00EB601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DB6E1C">
        <w:rPr>
          <w:rFonts w:ascii="Arial" w:eastAsia="Times New Roman" w:hAnsi="Arial" w:cs="Arial"/>
          <w:sz w:val="24"/>
          <w:szCs w:val="24"/>
          <w:lang w:eastAsia="es-CO"/>
        </w:rPr>
        <w:t>Tecnología segura.</w:t>
      </w:r>
      <w:r w:rsidRPr="00DB6E1C">
        <w:rPr>
          <w:rFonts w:ascii="Arial" w:eastAsia="Times New Roman" w:hAnsi="Arial" w:cs="Arial"/>
          <w:sz w:val="24"/>
          <w:szCs w:val="24"/>
          <w:lang w:eastAsia="es-CO"/>
        </w:rPr>
        <w:br/>
        <w:t>Soporte ágil.</w:t>
      </w:r>
      <w:r w:rsidRPr="00DB6E1C">
        <w:rPr>
          <w:rFonts w:ascii="Arial" w:eastAsia="Times New Roman" w:hAnsi="Arial" w:cs="Arial"/>
          <w:sz w:val="24"/>
          <w:szCs w:val="24"/>
          <w:lang w:eastAsia="es-CO"/>
        </w:rPr>
        <w:br/>
        <w:t>Resultados que transforman.</w:t>
      </w:r>
    </w:p>
    <w:p w14:paraId="6A5D4C23" w14:textId="3B3B0193" w:rsidR="00DB6E1C" w:rsidRPr="006A26B8" w:rsidRDefault="00DB6E1C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26B8">
        <w:rPr>
          <w:rFonts w:ascii="Arial" w:eastAsia="Times New Roman" w:hAnsi="Arial" w:cs="Arial"/>
          <w:sz w:val="24"/>
          <w:szCs w:val="24"/>
          <w:lang w:eastAsia="es-CO"/>
        </w:rPr>
        <w:t xml:space="preserve">Implementamos un Sistema de Gestión Integrado (Calidad, Seguridad, Salud y Plan Estratégico de Seguridad Vial) </w:t>
      </w:r>
    </w:p>
    <w:p w14:paraId="335A33C3" w14:textId="2681AB40" w:rsidR="00DB6E1C" w:rsidRPr="00DB6E1C" w:rsidRDefault="00DB6E1C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DB6E1C">
        <w:rPr>
          <w:rFonts w:ascii="Arial" w:eastAsia="Times New Roman" w:hAnsi="Arial" w:cs="Arial"/>
          <w:sz w:val="24"/>
          <w:szCs w:val="24"/>
          <w:lang w:eastAsia="es-CO"/>
        </w:rPr>
        <w:t xml:space="preserve">En </w:t>
      </w:r>
      <w:r w:rsidRPr="00DB6E1C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AULANET</w:t>
      </w:r>
      <w:r w:rsidRPr="00DB6E1C">
        <w:rPr>
          <w:rFonts w:ascii="Arial" w:eastAsia="Times New Roman" w:hAnsi="Arial" w:cs="Arial"/>
          <w:sz w:val="24"/>
          <w:szCs w:val="24"/>
          <w:lang w:eastAsia="es-CO"/>
        </w:rPr>
        <w:t xml:space="preserve">, trabajamos con excelencia, responsabilidad y cuidado en cada </w:t>
      </w:r>
      <w:r w:rsidRPr="006A26B8">
        <w:rPr>
          <w:rFonts w:ascii="Arial" w:eastAsia="Times New Roman" w:hAnsi="Arial" w:cs="Arial"/>
          <w:sz w:val="24"/>
          <w:szCs w:val="24"/>
          <w:lang w:eastAsia="es-CO"/>
        </w:rPr>
        <w:t>jornada, buscando siempre:</w:t>
      </w:r>
    </w:p>
    <w:p w14:paraId="26808CB8" w14:textId="423C150A" w:rsidR="00DB6E1C" w:rsidRPr="006A26B8" w:rsidRDefault="00DB6E1C" w:rsidP="00EB60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DB6E1C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Pr="00DB6E1C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Calidad que genera confianza.</w:t>
      </w:r>
      <w:r w:rsidRPr="00DB6E1C">
        <w:rPr>
          <w:rFonts w:ascii="Arial" w:eastAsia="Times New Roman" w:hAnsi="Arial" w:cs="Arial"/>
          <w:sz w:val="24"/>
          <w:szCs w:val="24"/>
          <w:lang w:eastAsia="es-CO"/>
        </w:rPr>
        <w:br/>
      </w:r>
      <w:r w:rsidRPr="00DB6E1C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Seguridad y salud en cada labor.</w:t>
      </w:r>
      <w:r w:rsidRPr="00DB6E1C">
        <w:rPr>
          <w:rFonts w:ascii="Arial" w:eastAsia="Times New Roman" w:hAnsi="Arial" w:cs="Arial"/>
          <w:sz w:val="24"/>
          <w:szCs w:val="24"/>
          <w:lang w:eastAsia="es-CO"/>
        </w:rPr>
        <w:br/>
      </w:r>
      <w:r w:rsidRPr="00DB6E1C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Movilidad responsable</w:t>
      </w:r>
      <w:r w:rsidR="00573B72" w:rsidRPr="006A26B8">
        <w:rPr>
          <w:rFonts w:ascii="Arial" w:eastAsia="Times New Roman" w:hAnsi="Arial" w:cs="Arial"/>
          <w:b/>
          <w:bCs/>
          <w:sz w:val="24"/>
          <w:szCs w:val="24"/>
          <w:lang w:eastAsia="es-CO"/>
        </w:rPr>
        <w:t>.</w:t>
      </w:r>
    </w:p>
    <w:p w14:paraId="7AA6AE1A" w14:textId="6772107B" w:rsidR="00DB6E1C" w:rsidRPr="006A26B8" w:rsidRDefault="00DB6E1C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</w:p>
    <w:p w14:paraId="1DEF3466" w14:textId="1B723117" w:rsidR="00DB6E1C" w:rsidRPr="006A26B8" w:rsidRDefault="00DB6E1C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CO"/>
        </w:rPr>
      </w:pPr>
      <w:r w:rsidRPr="006A26B8">
        <w:rPr>
          <w:rFonts w:ascii="Arial" w:eastAsia="Times New Roman" w:hAnsi="Arial" w:cs="Arial"/>
          <w:b/>
          <w:bCs/>
          <w:sz w:val="24"/>
          <w:szCs w:val="24"/>
          <w:lang w:eastAsia="es-CO"/>
        </w:rPr>
        <w:t xml:space="preserve">Propuesta política de datos: </w:t>
      </w:r>
    </w:p>
    <w:p w14:paraId="784F3D68" w14:textId="77777777" w:rsidR="00DB6E1C" w:rsidRPr="006A26B8" w:rsidRDefault="00DB6E1C" w:rsidP="00EB6016">
      <w:pPr>
        <w:pStyle w:val="NormalWeb"/>
        <w:jc w:val="both"/>
        <w:rPr>
          <w:rFonts w:ascii="Arial" w:hAnsi="Arial" w:cs="Arial"/>
        </w:rPr>
      </w:pPr>
      <w:r w:rsidRPr="006A26B8">
        <w:rPr>
          <w:rStyle w:val="Textoennegrita"/>
          <w:rFonts w:ascii="Arial" w:hAnsi="Arial" w:cs="Arial"/>
        </w:rPr>
        <w:t>AULANET SISTEMAS Y NETWORKING S.A.S.</w:t>
      </w:r>
    </w:p>
    <w:p w14:paraId="12F3C7D4" w14:textId="3D2029DA" w:rsidR="00DB6E1C" w:rsidRPr="006A26B8" w:rsidRDefault="00DB6E1C" w:rsidP="00EB6016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6A26B8">
        <w:rPr>
          <w:rFonts w:ascii="Arial" w:hAnsi="Arial" w:cs="Arial"/>
          <w:sz w:val="24"/>
          <w:szCs w:val="24"/>
        </w:rPr>
        <w:t>Compromiso</w:t>
      </w:r>
    </w:p>
    <w:p w14:paraId="2D45CC09" w14:textId="77777777" w:rsidR="00DB6E1C" w:rsidRPr="006A26B8" w:rsidRDefault="00DB6E1C" w:rsidP="00EB6016">
      <w:pPr>
        <w:pStyle w:val="NormalWeb"/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AULANET SISTEMAS Y NETWORKING S.A.S., en cumplimiento de la</w:t>
      </w:r>
      <w:r w:rsidRPr="006A26B8">
        <w:rPr>
          <w:rFonts w:ascii="Arial" w:hAnsi="Arial" w:cs="Arial"/>
          <w:b/>
          <w:bCs/>
        </w:rPr>
        <w:t xml:space="preserve"> </w:t>
      </w:r>
      <w:r w:rsidRPr="006A26B8">
        <w:rPr>
          <w:rStyle w:val="Textoennegrita"/>
          <w:rFonts w:ascii="Arial" w:hAnsi="Arial" w:cs="Arial"/>
          <w:b w:val="0"/>
          <w:bCs w:val="0"/>
        </w:rPr>
        <w:t>Ley 1581 de 2012</w:t>
      </w:r>
      <w:r w:rsidRPr="006A26B8">
        <w:rPr>
          <w:rFonts w:ascii="Arial" w:hAnsi="Arial" w:cs="Arial"/>
          <w:b/>
          <w:bCs/>
        </w:rPr>
        <w:t xml:space="preserve">, el </w:t>
      </w:r>
      <w:r w:rsidRPr="006A26B8">
        <w:rPr>
          <w:rStyle w:val="Textoennegrita"/>
          <w:rFonts w:ascii="Arial" w:hAnsi="Arial" w:cs="Arial"/>
          <w:b w:val="0"/>
          <w:bCs w:val="0"/>
        </w:rPr>
        <w:t>Decreto 1377 de 2013</w:t>
      </w:r>
      <w:r w:rsidRPr="006A26B8">
        <w:rPr>
          <w:rFonts w:ascii="Arial" w:hAnsi="Arial" w:cs="Arial"/>
          <w:b/>
          <w:bCs/>
        </w:rPr>
        <w:t xml:space="preserve"> </w:t>
      </w:r>
      <w:r w:rsidRPr="006A26B8">
        <w:rPr>
          <w:rFonts w:ascii="Arial" w:hAnsi="Arial" w:cs="Arial"/>
        </w:rPr>
        <w:t>y demás normas aplicables, garantiza la</w:t>
      </w:r>
      <w:r w:rsidRPr="006A26B8">
        <w:rPr>
          <w:rFonts w:ascii="Arial" w:hAnsi="Arial" w:cs="Arial"/>
          <w:b/>
          <w:bCs/>
        </w:rPr>
        <w:t xml:space="preserve"> </w:t>
      </w:r>
      <w:r w:rsidRPr="006A26B8">
        <w:rPr>
          <w:rStyle w:val="Textoennegrita"/>
          <w:rFonts w:ascii="Arial" w:hAnsi="Arial" w:cs="Arial"/>
          <w:b w:val="0"/>
          <w:bCs w:val="0"/>
        </w:rPr>
        <w:t>protección, confidencialidad y seguridad</w:t>
      </w:r>
      <w:r w:rsidRPr="006A26B8">
        <w:rPr>
          <w:rFonts w:ascii="Arial" w:hAnsi="Arial" w:cs="Arial"/>
          <w:b/>
          <w:bCs/>
        </w:rPr>
        <w:t xml:space="preserve"> </w:t>
      </w:r>
      <w:r w:rsidRPr="006A26B8">
        <w:rPr>
          <w:rFonts w:ascii="Arial" w:hAnsi="Arial" w:cs="Arial"/>
        </w:rPr>
        <w:t>de los datos personales de sus clientes, proveedores, empleados y demás titulares de información.</w:t>
      </w:r>
      <w:r w:rsidRPr="006A26B8">
        <w:rPr>
          <w:rFonts w:ascii="Arial" w:hAnsi="Arial" w:cs="Arial"/>
        </w:rPr>
        <w:br/>
        <w:t>La empresa se compromete a realizar el tratamiento de los datos únicamente para las finalidades autorizadas, implementando medidas técnicas, humanas y administrativas que aseguren su adecuada protección.</w:t>
      </w:r>
    </w:p>
    <w:p w14:paraId="1391E4D5" w14:textId="73C14FCB" w:rsidR="00DB6E1C" w:rsidRPr="006A26B8" w:rsidRDefault="00573B72" w:rsidP="00EB6016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6A26B8">
        <w:rPr>
          <w:rFonts w:ascii="Arial" w:hAnsi="Arial" w:cs="Arial"/>
          <w:sz w:val="24"/>
          <w:szCs w:val="24"/>
        </w:rPr>
        <w:t>finalidades</w:t>
      </w:r>
      <w:r w:rsidR="00DB6E1C" w:rsidRPr="006A26B8">
        <w:rPr>
          <w:rFonts w:ascii="Arial" w:hAnsi="Arial" w:cs="Arial"/>
          <w:sz w:val="24"/>
          <w:szCs w:val="24"/>
        </w:rPr>
        <w:t xml:space="preserve"> del tratamiento</w:t>
      </w:r>
    </w:p>
    <w:p w14:paraId="5F04886F" w14:textId="77777777" w:rsidR="00DB6E1C" w:rsidRPr="006A26B8" w:rsidRDefault="00DB6E1C" w:rsidP="00EB6016">
      <w:pPr>
        <w:pStyle w:val="NormalWeb"/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Los datos personales recolectados serán utilizados para los siguientes fines:</w:t>
      </w:r>
    </w:p>
    <w:p w14:paraId="4BF2E7FC" w14:textId="77777777" w:rsidR="00DB6E1C" w:rsidRPr="006A26B8" w:rsidRDefault="00DB6E1C" w:rsidP="00EB6016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 xml:space="preserve">Gestionar relaciones </w:t>
      </w:r>
      <w:r w:rsidRPr="006A26B8">
        <w:rPr>
          <w:rStyle w:val="Textoennegrita"/>
          <w:rFonts w:ascii="Arial" w:eastAsiaTheme="majorEastAsia" w:hAnsi="Arial" w:cs="Arial"/>
          <w:b w:val="0"/>
          <w:bCs w:val="0"/>
        </w:rPr>
        <w:t>contractuales, comerciales y administrativas</w:t>
      </w:r>
      <w:r w:rsidRPr="006A26B8">
        <w:rPr>
          <w:rFonts w:ascii="Arial" w:hAnsi="Arial" w:cs="Arial"/>
        </w:rPr>
        <w:t>.</w:t>
      </w:r>
    </w:p>
    <w:p w14:paraId="40BA8A56" w14:textId="77777777" w:rsidR="00DB6E1C" w:rsidRPr="006A26B8" w:rsidRDefault="00DB6E1C" w:rsidP="00EB6016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lastRenderedPageBreak/>
        <w:t>Prestar y soportar los</w:t>
      </w:r>
      <w:r w:rsidRPr="006A26B8">
        <w:rPr>
          <w:rFonts w:ascii="Arial" w:hAnsi="Arial" w:cs="Arial"/>
          <w:b/>
          <w:bCs/>
        </w:rPr>
        <w:t xml:space="preserve"> </w:t>
      </w:r>
      <w:r w:rsidRPr="006A26B8">
        <w:rPr>
          <w:rStyle w:val="Textoennegrita"/>
          <w:rFonts w:ascii="Arial" w:eastAsiaTheme="majorEastAsia" w:hAnsi="Arial" w:cs="Arial"/>
          <w:b w:val="0"/>
          <w:bCs w:val="0"/>
        </w:rPr>
        <w:t>servicios informáticos, técnicos y de consultoría</w:t>
      </w:r>
      <w:r w:rsidRPr="006A26B8">
        <w:rPr>
          <w:rFonts w:ascii="Arial" w:hAnsi="Arial" w:cs="Arial"/>
        </w:rPr>
        <w:t xml:space="preserve"> ofrecidos por la empresa.</w:t>
      </w:r>
    </w:p>
    <w:p w14:paraId="4F59CC46" w14:textId="77777777" w:rsidR="00DB6E1C" w:rsidRPr="006A26B8" w:rsidRDefault="00DB6E1C" w:rsidP="00EB6016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 xml:space="preserve">Cumplir </w:t>
      </w:r>
      <w:r w:rsidRPr="006A26B8">
        <w:rPr>
          <w:rStyle w:val="Textoennegrita"/>
          <w:rFonts w:ascii="Arial" w:eastAsiaTheme="majorEastAsia" w:hAnsi="Arial" w:cs="Arial"/>
          <w:b w:val="0"/>
          <w:bCs w:val="0"/>
        </w:rPr>
        <w:t>obligaciones legales, fiscales, laborales y contables</w:t>
      </w:r>
      <w:r w:rsidRPr="006A26B8">
        <w:rPr>
          <w:rFonts w:ascii="Arial" w:hAnsi="Arial" w:cs="Arial"/>
        </w:rPr>
        <w:t>.</w:t>
      </w:r>
    </w:p>
    <w:p w14:paraId="42FE7AC3" w14:textId="77777777" w:rsidR="00DB6E1C" w:rsidRPr="006A26B8" w:rsidRDefault="00DB6E1C" w:rsidP="00EB6016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 xml:space="preserve">Enviar información sobre </w:t>
      </w:r>
      <w:r w:rsidRPr="006A26B8">
        <w:rPr>
          <w:rStyle w:val="Textoennegrita"/>
          <w:rFonts w:ascii="Arial" w:eastAsiaTheme="majorEastAsia" w:hAnsi="Arial" w:cs="Arial"/>
          <w:b w:val="0"/>
          <w:bCs w:val="0"/>
        </w:rPr>
        <w:t>actualizaciones, novedades o servicios</w:t>
      </w:r>
      <w:r w:rsidRPr="006A26B8">
        <w:rPr>
          <w:rFonts w:ascii="Arial" w:hAnsi="Arial" w:cs="Arial"/>
        </w:rPr>
        <w:t xml:space="preserve"> relacionados con las actividades de AULANET.</w:t>
      </w:r>
    </w:p>
    <w:p w14:paraId="37B862CE" w14:textId="77777777" w:rsidR="00DB6E1C" w:rsidRPr="006A26B8" w:rsidRDefault="00DB6E1C" w:rsidP="00EB6016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 xml:space="preserve">Gestionar </w:t>
      </w:r>
      <w:r w:rsidRPr="006A26B8">
        <w:rPr>
          <w:rStyle w:val="Textoennegrita"/>
          <w:rFonts w:ascii="Arial" w:eastAsiaTheme="majorEastAsia" w:hAnsi="Arial" w:cs="Arial"/>
          <w:b w:val="0"/>
          <w:bCs w:val="0"/>
        </w:rPr>
        <w:t>procesos de atención al cliente y soporte técnico</w:t>
      </w:r>
      <w:r w:rsidRPr="006A26B8">
        <w:rPr>
          <w:rFonts w:ascii="Arial" w:hAnsi="Arial" w:cs="Arial"/>
        </w:rPr>
        <w:t>.</w:t>
      </w:r>
    </w:p>
    <w:p w14:paraId="37B35C1E" w14:textId="77777777" w:rsidR="00DB6E1C" w:rsidRPr="006A26B8" w:rsidRDefault="00DB6E1C" w:rsidP="00EB6016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 xml:space="preserve">Implementar programas de </w:t>
      </w:r>
      <w:r w:rsidRPr="006A26B8">
        <w:rPr>
          <w:rStyle w:val="Textoennegrita"/>
          <w:rFonts w:ascii="Arial" w:eastAsiaTheme="majorEastAsia" w:hAnsi="Arial" w:cs="Arial"/>
          <w:b w:val="0"/>
          <w:bCs w:val="0"/>
        </w:rPr>
        <w:t>Seguridad y Salud en el Trabajo (SST)</w:t>
      </w:r>
      <w:r w:rsidRPr="006A26B8">
        <w:rPr>
          <w:rFonts w:ascii="Arial" w:hAnsi="Arial" w:cs="Arial"/>
        </w:rPr>
        <w:t xml:space="preserve"> y </w:t>
      </w:r>
      <w:r w:rsidRPr="006A26B8">
        <w:rPr>
          <w:rStyle w:val="Textoennegrita"/>
          <w:rFonts w:ascii="Arial" w:eastAsiaTheme="majorEastAsia" w:hAnsi="Arial" w:cs="Arial"/>
          <w:b w:val="0"/>
          <w:bCs w:val="0"/>
        </w:rPr>
        <w:t>Plan Estratégico de Seguridad Vial (PESV)</w:t>
      </w:r>
      <w:r w:rsidRPr="006A26B8">
        <w:rPr>
          <w:rFonts w:ascii="Arial" w:hAnsi="Arial" w:cs="Arial"/>
        </w:rPr>
        <w:t xml:space="preserve"> cuando aplique.</w:t>
      </w:r>
    </w:p>
    <w:p w14:paraId="7710FBF3" w14:textId="6172983E" w:rsidR="00DB6E1C" w:rsidRPr="006A26B8" w:rsidRDefault="00DB6E1C" w:rsidP="00EB6016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6A26B8">
        <w:rPr>
          <w:rFonts w:ascii="Arial" w:hAnsi="Arial" w:cs="Arial"/>
          <w:sz w:val="24"/>
          <w:szCs w:val="24"/>
        </w:rPr>
        <w:t>Derechos de los titulares</w:t>
      </w:r>
    </w:p>
    <w:p w14:paraId="619E889E" w14:textId="77777777" w:rsidR="00DB6E1C" w:rsidRPr="006A26B8" w:rsidRDefault="00DB6E1C" w:rsidP="00EB6016">
      <w:pPr>
        <w:pStyle w:val="NormalWeb"/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De acuerdo con la Ley 1581 de 2012, los titulares de datos personales tienen derecho a:</w:t>
      </w:r>
    </w:p>
    <w:p w14:paraId="19EC129B" w14:textId="77777777" w:rsidR="00DB6E1C" w:rsidRPr="006A26B8" w:rsidRDefault="00DB6E1C" w:rsidP="00EB6016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Conocer, actualizar y rectificar sus datos.</w:t>
      </w:r>
    </w:p>
    <w:p w14:paraId="10928BCB" w14:textId="77777777" w:rsidR="00DB6E1C" w:rsidRPr="006A26B8" w:rsidRDefault="00DB6E1C" w:rsidP="00EB6016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Solicitar prueba de la autorización otorgada para su tratamiento.</w:t>
      </w:r>
    </w:p>
    <w:p w14:paraId="6109A929" w14:textId="77777777" w:rsidR="00DB6E1C" w:rsidRPr="006A26B8" w:rsidRDefault="00DB6E1C" w:rsidP="00EB6016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Ser informados sobre el uso que se les ha dado a sus datos.</w:t>
      </w:r>
    </w:p>
    <w:p w14:paraId="4AAB6F7F" w14:textId="77777777" w:rsidR="00DB6E1C" w:rsidRPr="006A26B8" w:rsidRDefault="00DB6E1C" w:rsidP="00EB6016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 xml:space="preserve">Presentar quejas ante la </w:t>
      </w:r>
      <w:r w:rsidRPr="006A26B8">
        <w:rPr>
          <w:rStyle w:val="Textoennegrita"/>
          <w:rFonts w:ascii="Arial" w:eastAsiaTheme="majorEastAsia" w:hAnsi="Arial" w:cs="Arial"/>
        </w:rPr>
        <w:t>Superintendencia de Industria y Comercio (SIC)</w:t>
      </w:r>
      <w:r w:rsidRPr="006A26B8">
        <w:rPr>
          <w:rFonts w:ascii="Arial" w:hAnsi="Arial" w:cs="Arial"/>
        </w:rPr>
        <w:t xml:space="preserve"> por infracciones a la ley.</w:t>
      </w:r>
    </w:p>
    <w:p w14:paraId="2DE140AA" w14:textId="77777777" w:rsidR="00DB6E1C" w:rsidRPr="006A26B8" w:rsidRDefault="00DB6E1C" w:rsidP="00EB6016">
      <w:pPr>
        <w:pStyle w:val="NormalWeb"/>
        <w:numPr>
          <w:ilvl w:val="0"/>
          <w:numId w:val="3"/>
        </w:numPr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Revocar la autorización y/o solicitar la supresión de los datos cuando no se respeten los principios y derechos constitucionales.</w:t>
      </w:r>
    </w:p>
    <w:p w14:paraId="6D2E8B42" w14:textId="77777777" w:rsidR="00DB6E1C" w:rsidRPr="006A26B8" w:rsidRDefault="00DB6E1C" w:rsidP="00EB6016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6A26B8">
        <w:rPr>
          <w:rFonts w:ascii="Arial" w:hAnsi="Arial" w:cs="Arial"/>
          <w:sz w:val="24"/>
          <w:szCs w:val="24"/>
        </w:rPr>
        <w:t>4. Canales de atención</w:t>
      </w:r>
    </w:p>
    <w:p w14:paraId="2F9A89BB" w14:textId="77777777" w:rsidR="00573B72" w:rsidRPr="006A26B8" w:rsidRDefault="00DB6E1C" w:rsidP="00EB6016">
      <w:pPr>
        <w:pStyle w:val="Ttulo3"/>
        <w:rPr>
          <w:rFonts w:ascii="Arial" w:hAnsi="Arial" w:cs="Arial"/>
          <w:sz w:val="24"/>
          <w:szCs w:val="24"/>
        </w:rPr>
      </w:pPr>
      <w:r w:rsidRPr="006A26B8">
        <w:rPr>
          <w:rFonts w:ascii="Arial" w:hAnsi="Arial" w:cs="Arial"/>
          <w:b w:val="0"/>
          <w:bCs w:val="0"/>
          <w:sz w:val="24"/>
          <w:szCs w:val="24"/>
        </w:rPr>
        <w:t>Los titulares pueden ejercer sus derechos a través de los siguientes medios</w:t>
      </w:r>
      <w:r w:rsidRPr="006A26B8">
        <w:rPr>
          <w:rFonts w:ascii="Arial" w:hAnsi="Arial" w:cs="Arial"/>
          <w:sz w:val="24"/>
          <w:szCs w:val="24"/>
        </w:rPr>
        <w:t>:</w:t>
      </w:r>
      <w:r w:rsidRPr="006A26B8">
        <w:rPr>
          <w:rFonts w:ascii="Arial" w:hAnsi="Arial" w:cs="Arial"/>
          <w:sz w:val="24"/>
          <w:szCs w:val="24"/>
        </w:rPr>
        <w:br/>
      </w:r>
      <w:r w:rsidRPr="006A26B8">
        <w:rPr>
          <w:rStyle w:val="Textoennegrita"/>
          <w:rFonts w:ascii="Arial" w:eastAsiaTheme="majorEastAsia" w:hAnsi="Arial" w:cs="Arial"/>
          <w:sz w:val="24"/>
          <w:szCs w:val="24"/>
        </w:rPr>
        <w:t>Correo electrónico:</w:t>
      </w:r>
      <w:r w:rsidRPr="006A26B8">
        <w:rPr>
          <w:rFonts w:ascii="Arial" w:hAnsi="Arial" w:cs="Arial"/>
          <w:sz w:val="24"/>
          <w:szCs w:val="24"/>
        </w:rPr>
        <w:t xml:space="preserve"> wloaiza@aulanet.co</w:t>
      </w:r>
      <w:r w:rsidRPr="006A26B8">
        <w:rPr>
          <w:rFonts w:ascii="Arial" w:hAnsi="Arial" w:cs="Arial"/>
          <w:sz w:val="24"/>
          <w:szCs w:val="24"/>
        </w:rPr>
        <w:br/>
      </w:r>
    </w:p>
    <w:p w14:paraId="41552E46" w14:textId="44B6B069" w:rsidR="00DB6E1C" w:rsidRPr="006A26B8" w:rsidRDefault="00DB6E1C" w:rsidP="00EB6016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6A26B8">
        <w:rPr>
          <w:rFonts w:ascii="Arial" w:hAnsi="Arial" w:cs="Arial"/>
          <w:sz w:val="24"/>
          <w:szCs w:val="24"/>
        </w:rPr>
        <w:t>Vigencia</w:t>
      </w:r>
    </w:p>
    <w:p w14:paraId="7BDD0ACB" w14:textId="77777777" w:rsidR="00DB6E1C" w:rsidRPr="006A26B8" w:rsidRDefault="00DB6E1C" w:rsidP="00EB6016">
      <w:pPr>
        <w:pStyle w:val="NormalWeb"/>
        <w:jc w:val="both"/>
        <w:rPr>
          <w:rFonts w:ascii="Arial" w:hAnsi="Arial" w:cs="Arial"/>
        </w:rPr>
      </w:pPr>
      <w:r w:rsidRPr="006A26B8">
        <w:rPr>
          <w:rFonts w:ascii="Arial" w:hAnsi="Arial" w:cs="Arial"/>
        </w:rPr>
        <w:t>Esta política entra en vigencia a partir de su publicación y permanecerá activa mientras AULANET SISTEMAS Y NETWORKING S.A.S. realice el tratamiento de datos personales conforme a las finalidades aquí establecidas.</w:t>
      </w:r>
    </w:p>
    <w:p w14:paraId="2DA15312" w14:textId="69F40601" w:rsidR="00DB6E1C" w:rsidRPr="006A26B8" w:rsidRDefault="00DB6E1C" w:rsidP="00EB6016">
      <w:pPr>
        <w:pStyle w:val="NormalWeb"/>
        <w:jc w:val="both"/>
        <w:rPr>
          <w:rFonts w:ascii="Arial" w:hAnsi="Arial" w:cs="Arial"/>
        </w:rPr>
      </w:pPr>
    </w:p>
    <w:p w14:paraId="4135164F" w14:textId="210277E0" w:rsidR="00DB6E1C" w:rsidRPr="006A26B8" w:rsidRDefault="006A26B8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26B8">
        <w:rPr>
          <w:rFonts w:ascii="Arial" w:eastAsia="Times New Roman" w:hAnsi="Arial" w:cs="Arial"/>
          <w:sz w:val="24"/>
          <w:szCs w:val="24"/>
          <w:highlight w:val="yellow"/>
          <w:lang w:eastAsia="es-CO"/>
        </w:rPr>
        <w:t>Propuesta de plataforma estratégica:</w:t>
      </w:r>
    </w:p>
    <w:p w14:paraId="76BD88C4" w14:textId="1079A05D" w:rsidR="006A26B8" w:rsidRPr="006A26B8" w:rsidRDefault="006A26B8" w:rsidP="00EB601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6A26B8">
        <w:rPr>
          <w:rFonts w:ascii="Arial" w:eastAsia="Times New Roman" w:hAnsi="Arial" w:cs="Arial"/>
          <w:sz w:val="24"/>
          <w:szCs w:val="24"/>
          <w:highlight w:val="cyan"/>
          <w:lang w:eastAsia="es-CO"/>
        </w:rPr>
        <w:t>Misión:</w:t>
      </w:r>
      <w:r w:rsidRPr="006A26B8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</w:p>
    <w:p w14:paraId="2509C4FC" w14:textId="611F0D3A" w:rsidR="006A26B8" w:rsidRDefault="006A26B8" w:rsidP="00EB601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6A26B8">
        <w:rPr>
          <w:rFonts w:ascii="Arial" w:hAnsi="Arial" w:cs="Arial"/>
          <w:sz w:val="24"/>
          <w:szCs w:val="24"/>
        </w:rPr>
        <w:t>Brindar soluciones tecnológicas confiables y efectivas que optimicen los procesos de nuestros clientes, garantizando soporte integral, seguridad digital y continuidad operativa a través de servicios de consultoría, administración y gestión informática de alta calidad.</w:t>
      </w:r>
    </w:p>
    <w:p w14:paraId="7F4B6074" w14:textId="09C0420C" w:rsidR="001D5711" w:rsidRDefault="001D5711" w:rsidP="00EB601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590832BA" w14:textId="77777777" w:rsidR="001D5711" w:rsidRDefault="001D5711" w:rsidP="00EB601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1D5711">
        <w:rPr>
          <w:rFonts w:ascii="Arial" w:hAnsi="Arial" w:cs="Arial"/>
          <w:sz w:val="24"/>
          <w:szCs w:val="24"/>
          <w:highlight w:val="cyan"/>
        </w:rPr>
        <w:lastRenderedPageBreak/>
        <w:t>Visión:</w:t>
      </w:r>
    </w:p>
    <w:p w14:paraId="2FB27C3C" w14:textId="27B5137E" w:rsidR="001D5711" w:rsidRDefault="001D5711" w:rsidP="00EB601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1D5711">
        <w:rPr>
          <w:rFonts w:ascii="Arial" w:hAnsi="Arial" w:cs="Arial"/>
          <w:sz w:val="24"/>
          <w:szCs w:val="24"/>
        </w:rPr>
        <w:t>Ser reconocidos a nivel nacional como un aliado estratégico en innovación tecnológica, soporte informático y gestión digital segura, impulsando la eficiencia y sostenibilidad de las empresas mediante sistemas inteligentes, conectados y protegidos.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8B984DD" w14:textId="302B060D" w:rsidR="001D5711" w:rsidRDefault="001D5711" w:rsidP="00EB601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7D93EC8C" w14:textId="7CFCA9D9" w:rsidR="001D5711" w:rsidRDefault="001D5711" w:rsidP="00EB601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1D5711">
        <w:rPr>
          <w:rFonts w:ascii="Arial" w:hAnsi="Arial" w:cs="Arial"/>
          <w:sz w:val="24"/>
          <w:szCs w:val="24"/>
          <w:highlight w:val="cyan"/>
        </w:rPr>
        <w:t>Valores corporativos: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40CD4D5" w14:textId="36B5060C" w:rsidR="001D5711" w:rsidRPr="00DB6E1C" w:rsidRDefault="001D5711" w:rsidP="00EB6016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Segoe UI Emoji" w:hAnsi="Segoe UI Emoji" w:cs="Segoe UI Emoji"/>
        </w:rPr>
        <w:t>🔹</w:t>
      </w:r>
      <w:r>
        <w:t xml:space="preserve"> </w:t>
      </w:r>
      <w:r>
        <w:rPr>
          <w:rStyle w:val="Textoennegrita"/>
        </w:rPr>
        <w:t>Compromiso:</w:t>
      </w:r>
      <w:r>
        <w:t xml:space="preserve"> Cumplimos con nuestros clientes asegurando respuestas rápidas y soporte oportuno.</w:t>
      </w:r>
      <w:r>
        <w:br/>
      </w:r>
      <w:r>
        <w:rPr>
          <w:rFonts w:ascii="Segoe UI Emoji" w:hAnsi="Segoe UI Emoji" w:cs="Segoe UI Emoji"/>
        </w:rPr>
        <w:t>🔹</w:t>
      </w:r>
      <w:r>
        <w:t xml:space="preserve"> </w:t>
      </w:r>
      <w:r>
        <w:rPr>
          <w:rStyle w:val="Textoennegrita"/>
        </w:rPr>
        <w:t>Confianza:</w:t>
      </w:r>
      <w:r>
        <w:t xml:space="preserve"> Protegemos la información y operamos con total transparencia y ética profesional.</w:t>
      </w:r>
      <w:r>
        <w:br/>
      </w:r>
      <w:r>
        <w:rPr>
          <w:rFonts w:ascii="Segoe UI Emoji" w:hAnsi="Segoe UI Emoji" w:cs="Segoe UI Emoji"/>
        </w:rPr>
        <w:t>🔹</w:t>
      </w:r>
      <w:r>
        <w:t xml:space="preserve"> </w:t>
      </w:r>
      <w:r>
        <w:rPr>
          <w:rStyle w:val="Textoennegrita"/>
        </w:rPr>
        <w:t>Innovación:</w:t>
      </w:r>
      <w:r>
        <w:t xml:space="preserve"> Transformamos la tecnología en soluciones que facilitan el día a día empresarial.</w:t>
      </w:r>
      <w:r>
        <w:br/>
      </w:r>
      <w:r>
        <w:rPr>
          <w:rFonts w:ascii="Segoe UI Emoji" w:hAnsi="Segoe UI Emoji" w:cs="Segoe UI Emoji"/>
        </w:rPr>
        <w:t>🔹</w:t>
      </w:r>
      <w:r>
        <w:t xml:space="preserve"> </w:t>
      </w:r>
      <w:r>
        <w:rPr>
          <w:rStyle w:val="Textoennegrita"/>
        </w:rPr>
        <w:t>Calidad de servicio:</w:t>
      </w:r>
      <w:r>
        <w:t xml:space="preserve"> Superamos expectativas con atención cercana, profesional y efectiva.</w:t>
      </w:r>
      <w:r>
        <w:br/>
      </w:r>
      <w:r>
        <w:rPr>
          <w:rFonts w:ascii="Segoe UI Emoji" w:hAnsi="Segoe UI Emoji" w:cs="Segoe UI Emoji"/>
        </w:rPr>
        <w:t>🔹</w:t>
      </w:r>
      <w:r>
        <w:t xml:space="preserve"> </w:t>
      </w:r>
      <w:r>
        <w:rPr>
          <w:rStyle w:val="Textoennegrita"/>
        </w:rPr>
        <w:t>Seguridad:</w:t>
      </w:r>
      <w:r>
        <w:t xml:space="preserve"> Promovemos la protección digital, la salud laboral y la seguridad vial en cada operación.</w:t>
      </w:r>
      <w:r>
        <w:br/>
      </w:r>
      <w:r>
        <w:rPr>
          <w:rFonts w:ascii="Segoe UI Emoji" w:hAnsi="Segoe UI Emoji" w:cs="Segoe UI Emoji"/>
        </w:rPr>
        <w:t>🔹</w:t>
      </w:r>
      <w:r>
        <w:t xml:space="preserve"> </w:t>
      </w:r>
      <w:r>
        <w:rPr>
          <w:rStyle w:val="Textoennegrita"/>
        </w:rPr>
        <w:t>Trabajo en equipo:</w:t>
      </w:r>
      <w:r>
        <w:t xml:space="preserve"> Integramos talento, conocimiento y comunicación para lograr resultados sobresalientes.</w:t>
      </w:r>
    </w:p>
    <w:sectPr w:rsidR="001D5711" w:rsidRPr="00DB6E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D578B"/>
    <w:multiLevelType w:val="multilevel"/>
    <w:tmpl w:val="4F9A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A0197"/>
    <w:multiLevelType w:val="multilevel"/>
    <w:tmpl w:val="3F7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712A2"/>
    <w:multiLevelType w:val="multilevel"/>
    <w:tmpl w:val="1B5C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E1C"/>
    <w:rsid w:val="001D5711"/>
    <w:rsid w:val="00330BFF"/>
    <w:rsid w:val="00381A26"/>
    <w:rsid w:val="00573B72"/>
    <w:rsid w:val="006A26B8"/>
    <w:rsid w:val="00DB6E1C"/>
    <w:rsid w:val="00EB0FB9"/>
    <w:rsid w:val="00EB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5F75"/>
  <w15:chartTrackingRefBased/>
  <w15:docId w15:val="{20446AFD-B459-4E3B-B028-F3B92E84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6E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DB6E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DB6E1C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styleId="Textoennegrita">
    <w:name w:val="Strong"/>
    <w:basedOn w:val="Fuentedeprrafopredeter"/>
    <w:uiPriority w:val="22"/>
    <w:qFormat/>
    <w:rsid w:val="00DB6E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6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6E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1D5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2026-06-11T22:12:00Z</dcterms:created>
  <dcterms:modified xsi:type="dcterms:W3CDTF">2026-06-11T22:12:00Z</dcterms:modified>
</cp:coreProperties>
</file>